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6B9C1" w14:textId="641D3ECE" w:rsidR="002217C4" w:rsidRPr="00EB1D5D" w:rsidRDefault="00ED157C">
      <w:pPr>
        <w:ind w:firstLineChars="2200" w:firstLine="4840"/>
        <w:rPr>
          <w:rFonts w:ascii="Avenir Book" w:hAnsi="Avenir Book" w:cstheme="minorHAnsi"/>
          <w:sz w:val="22"/>
          <w:szCs w:val="22"/>
        </w:rPr>
      </w:pPr>
      <w:r>
        <w:rPr>
          <w:rFonts w:ascii="Avenir Book" w:hAnsi="Avenir Book" w:cstheme="minorHAnsi"/>
          <w:sz w:val="22"/>
          <w:szCs w:val="22"/>
        </w:rPr>
        <w:t>Súkromné konzervatórium Dezidera Kardoša</w:t>
      </w:r>
    </w:p>
    <w:p w14:paraId="4520EA05" w14:textId="3E38D9E7" w:rsidR="002217C4" w:rsidRPr="00EB1D5D" w:rsidRDefault="00EB1D5D">
      <w:pPr>
        <w:spacing w:after="0"/>
        <w:ind w:firstLineChars="2200" w:firstLine="4840"/>
        <w:rPr>
          <w:rFonts w:ascii="Avenir Book" w:hAnsi="Avenir Book" w:cstheme="minorHAnsi"/>
          <w:sz w:val="22"/>
          <w:szCs w:val="22"/>
        </w:rPr>
      </w:pPr>
      <w:r w:rsidRPr="00EB1D5D">
        <w:rPr>
          <w:rFonts w:ascii="Avenir Book" w:hAnsi="Avenir Book" w:cstheme="minorHAnsi"/>
          <w:sz w:val="22"/>
          <w:szCs w:val="22"/>
        </w:rPr>
        <w:t>Gag</w:t>
      </w:r>
      <w:r w:rsidR="00B9787F">
        <w:rPr>
          <w:rFonts w:ascii="Avenir Book" w:hAnsi="Avenir Book" w:cstheme="minorHAnsi"/>
          <w:sz w:val="22"/>
          <w:szCs w:val="22"/>
        </w:rPr>
        <w:t>a</w:t>
      </w:r>
      <w:r w:rsidRPr="00EB1D5D">
        <w:rPr>
          <w:rFonts w:ascii="Avenir Book" w:hAnsi="Avenir Book" w:cstheme="minorHAnsi"/>
          <w:sz w:val="22"/>
          <w:szCs w:val="22"/>
        </w:rPr>
        <w:t>rinova 2490/13</w:t>
      </w:r>
    </w:p>
    <w:p w14:paraId="1ABE918B" w14:textId="77777777" w:rsidR="002217C4" w:rsidRPr="00EB1D5D" w:rsidRDefault="002217C4">
      <w:pPr>
        <w:spacing w:after="0"/>
        <w:ind w:firstLineChars="2200" w:firstLine="4840"/>
        <w:rPr>
          <w:rFonts w:ascii="Avenir Book" w:hAnsi="Avenir Book" w:cstheme="minorHAnsi"/>
          <w:sz w:val="22"/>
          <w:szCs w:val="22"/>
        </w:rPr>
      </w:pPr>
    </w:p>
    <w:p w14:paraId="1BE23F2A" w14:textId="77777777" w:rsidR="002217C4" w:rsidRPr="00EB1D5D" w:rsidRDefault="00EB1D5D">
      <w:pPr>
        <w:spacing w:after="0"/>
        <w:ind w:firstLineChars="2200" w:firstLine="4840"/>
        <w:rPr>
          <w:rFonts w:ascii="Avenir Book" w:hAnsi="Avenir Book" w:cstheme="minorHAnsi"/>
          <w:sz w:val="22"/>
          <w:szCs w:val="22"/>
        </w:rPr>
      </w:pPr>
      <w:r w:rsidRPr="00EB1D5D">
        <w:rPr>
          <w:rFonts w:ascii="Avenir Book" w:hAnsi="Avenir Book" w:cstheme="minorHAnsi"/>
          <w:sz w:val="22"/>
          <w:szCs w:val="22"/>
        </w:rPr>
        <w:t>955 01 Topoľčany</w:t>
      </w:r>
    </w:p>
    <w:p w14:paraId="519DF48A" w14:textId="77777777" w:rsidR="002217C4" w:rsidRPr="00EB1D5D" w:rsidRDefault="00EB1D5D">
      <w:pPr>
        <w:rPr>
          <w:rFonts w:ascii="Avenir Book" w:hAnsi="Avenir Book" w:cstheme="minorHAnsi"/>
          <w:sz w:val="22"/>
          <w:szCs w:val="22"/>
        </w:rPr>
      </w:pPr>
      <w:r w:rsidRPr="00EB1D5D">
        <w:rPr>
          <w:rFonts w:ascii="Avenir Book" w:hAnsi="Avenir Book" w:cstheme="minorHAnsi"/>
          <w:sz w:val="22"/>
          <w:szCs w:val="22"/>
        </w:rPr>
        <w:t xml:space="preserve"> </w:t>
      </w:r>
    </w:p>
    <w:p w14:paraId="33BB3A82" w14:textId="77777777" w:rsidR="002217C4" w:rsidRPr="00EB1D5D" w:rsidRDefault="002217C4">
      <w:pPr>
        <w:rPr>
          <w:rFonts w:ascii="Avenir Book" w:hAnsi="Avenir Book" w:cstheme="minorHAnsi"/>
          <w:sz w:val="22"/>
          <w:szCs w:val="22"/>
        </w:rPr>
      </w:pPr>
    </w:p>
    <w:p w14:paraId="30C0680A" w14:textId="77777777" w:rsidR="002217C4" w:rsidRPr="00EB1D5D" w:rsidRDefault="00EB1D5D">
      <w:pPr>
        <w:rPr>
          <w:rFonts w:ascii="Avenir Book" w:hAnsi="Avenir Book"/>
          <w:b/>
          <w:bCs/>
          <w:sz w:val="22"/>
          <w:szCs w:val="22"/>
        </w:rPr>
      </w:pPr>
      <w:bookmarkStart w:id="0" w:name="_GoBack"/>
      <w:r w:rsidRPr="00EB1D5D">
        <w:rPr>
          <w:rFonts w:ascii="Avenir Book" w:hAnsi="Avenir Book"/>
          <w:b/>
          <w:bCs/>
          <w:sz w:val="22"/>
          <w:szCs w:val="22"/>
        </w:rPr>
        <w:t>ŽIADOSŤ O VYJADRENIE NA ÚČEL POSKYTNUTIA PODPORNÉHO OPATRENIA</w:t>
      </w:r>
    </w:p>
    <w:bookmarkEnd w:id="0"/>
    <w:p w14:paraId="6064272A" w14:textId="77777777" w:rsidR="002217C4" w:rsidRPr="00EB1D5D" w:rsidRDefault="002217C4">
      <w:pPr>
        <w:rPr>
          <w:rFonts w:ascii="Avenir Book" w:hAnsi="Avenir Book" w:cstheme="minorHAnsi"/>
          <w:sz w:val="22"/>
          <w:szCs w:val="22"/>
        </w:rPr>
      </w:pPr>
    </w:p>
    <w:p w14:paraId="7D3F66CC" w14:textId="77777777" w:rsidR="002217C4" w:rsidRPr="00EB1D5D" w:rsidRDefault="002217C4">
      <w:pPr>
        <w:rPr>
          <w:rFonts w:ascii="Avenir Book" w:hAnsi="Avenir Book" w:cstheme="minorHAnsi"/>
          <w:sz w:val="22"/>
          <w:szCs w:val="22"/>
        </w:rPr>
      </w:pPr>
    </w:p>
    <w:p w14:paraId="04579992" w14:textId="77777777" w:rsidR="002217C4" w:rsidRPr="00EB1D5D" w:rsidRDefault="00EB1D5D">
      <w:pPr>
        <w:spacing w:after="360"/>
        <w:rPr>
          <w:rFonts w:ascii="Avenir Book" w:hAnsi="Avenir Book" w:cstheme="minorHAnsi"/>
          <w:sz w:val="22"/>
          <w:szCs w:val="22"/>
        </w:rPr>
      </w:pPr>
      <w:r w:rsidRPr="00EB1D5D">
        <w:rPr>
          <w:rFonts w:ascii="Avenir Book" w:hAnsi="Avenir Book" w:cstheme="minorHAnsi"/>
          <w:sz w:val="22"/>
          <w:szCs w:val="22"/>
        </w:rPr>
        <w:t>Meno:</w:t>
      </w:r>
      <w:r w:rsidRPr="00EB1D5D">
        <w:rPr>
          <w:rFonts w:ascii="Avenir Book" w:hAnsi="Avenir Book" w:cstheme="minorHAnsi"/>
          <w:sz w:val="22"/>
          <w:szCs w:val="22"/>
        </w:rPr>
        <w:tab/>
        <w:t>.....................................................</w:t>
      </w:r>
      <w:r w:rsidRPr="00EB1D5D">
        <w:rPr>
          <w:rFonts w:ascii="Avenir Book" w:hAnsi="Avenir Book" w:cstheme="minorHAnsi"/>
          <w:sz w:val="22"/>
          <w:szCs w:val="22"/>
        </w:rPr>
        <w:tab/>
        <w:t>Priezvisko: .............................................................</w:t>
      </w:r>
    </w:p>
    <w:p w14:paraId="2FAB3A73" w14:textId="77777777" w:rsidR="002217C4" w:rsidRPr="00EB1D5D" w:rsidRDefault="00EB1D5D">
      <w:pPr>
        <w:rPr>
          <w:rFonts w:ascii="Avenir Book" w:hAnsi="Avenir Book" w:cstheme="minorHAnsi"/>
          <w:sz w:val="22"/>
          <w:szCs w:val="22"/>
        </w:rPr>
      </w:pPr>
      <w:r w:rsidRPr="00EB1D5D">
        <w:rPr>
          <w:rFonts w:ascii="Avenir Book" w:hAnsi="Avenir Book" w:cstheme="minorHAnsi"/>
          <w:sz w:val="22"/>
          <w:szCs w:val="22"/>
        </w:rPr>
        <w:t>Adresa trvalého pobytu:   ............................................................................................................</w:t>
      </w:r>
    </w:p>
    <w:p w14:paraId="56EE2165" w14:textId="77777777" w:rsidR="002217C4" w:rsidRPr="00EB1D5D" w:rsidRDefault="002217C4">
      <w:pPr>
        <w:rPr>
          <w:rFonts w:ascii="Avenir Book" w:hAnsi="Avenir Book" w:cstheme="minorHAnsi"/>
          <w:sz w:val="22"/>
          <w:szCs w:val="22"/>
        </w:rPr>
      </w:pPr>
    </w:p>
    <w:p w14:paraId="088414CF" w14:textId="77777777" w:rsidR="002217C4" w:rsidRPr="00EB1D5D" w:rsidRDefault="00EB1D5D">
      <w:pPr>
        <w:jc w:val="center"/>
        <w:rPr>
          <w:rFonts w:ascii="Avenir Book" w:hAnsi="Avenir Book" w:cstheme="minorHAnsi"/>
          <w:b/>
          <w:bCs/>
          <w:sz w:val="22"/>
          <w:szCs w:val="22"/>
        </w:rPr>
      </w:pPr>
      <w:r w:rsidRPr="00EB1D5D">
        <w:rPr>
          <w:rFonts w:ascii="Avenir Book" w:hAnsi="Avenir Book" w:cstheme="minorHAnsi"/>
          <w:b/>
          <w:bCs/>
          <w:sz w:val="22"/>
          <w:szCs w:val="22"/>
        </w:rPr>
        <w:t>žiadam</w:t>
      </w:r>
    </w:p>
    <w:p w14:paraId="4E1EF901" w14:textId="77777777" w:rsidR="002217C4" w:rsidRPr="00EB1D5D" w:rsidRDefault="002217C4">
      <w:pPr>
        <w:rPr>
          <w:rFonts w:ascii="Avenir Book" w:hAnsi="Avenir Book" w:cstheme="minorHAnsi"/>
          <w:sz w:val="22"/>
          <w:szCs w:val="22"/>
        </w:rPr>
      </w:pPr>
    </w:p>
    <w:p w14:paraId="154370DC" w14:textId="77777777" w:rsidR="002217C4" w:rsidRPr="00EB1D5D" w:rsidRDefault="00EB1D5D" w:rsidP="00B9787F">
      <w:pPr>
        <w:jc w:val="both"/>
        <w:rPr>
          <w:rFonts w:ascii="Avenir Book" w:hAnsi="Avenir Book" w:cstheme="minorHAnsi"/>
          <w:sz w:val="22"/>
          <w:szCs w:val="22"/>
        </w:rPr>
      </w:pPr>
      <w:r w:rsidRPr="00EB1D5D">
        <w:rPr>
          <w:rFonts w:ascii="Avenir Book" w:hAnsi="Avenir Book" w:cstheme="minorHAnsi"/>
          <w:sz w:val="22"/>
          <w:szCs w:val="22"/>
        </w:rPr>
        <w:t xml:space="preserve">podľa §145b zákona č, 245/2008 o výchove a vzdelávaní (školský zákon) a o zmene a doplnení niektorých zákonov </w:t>
      </w:r>
      <w:r w:rsidRPr="00EB1D5D">
        <w:rPr>
          <w:rFonts w:ascii="Avenir Book" w:hAnsi="Avenir Book" w:cstheme="minorHAnsi"/>
          <w:b/>
          <w:bCs/>
          <w:sz w:val="22"/>
          <w:szCs w:val="22"/>
        </w:rPr>
        <w:t>o vyjadrenie na účel poskytnutia podporného opatrenia</w:t>
      </w:r>
      <w:r w:rsidRPr="00EB1D5D">
        <w:rPr>
          <w:rFonts w:ascii="Avenir Book" w:hAnsi="Avenir Book" w:cstheme="minorHAnsi"/>
          <w:sz w:val="22"/>
          <w:szCs w:val="22"/>
        </w:rPr>
        <w:t xml:space="preserve"> pre</w:t>
      </w:r>
    </w:p>
    <w:p w14:paraId="574D6510" w14:textId="77777777" w:rsidR="002217C4" w:rsidRPr="00EB1D5D" w:rsidRDefault="002217C4">
      <w:pPr>
        <w:rPr>
          <w:rFonts w:ascii="Avenir Book" w:hAnsi="Avenir Book" w:cstheme="minorHAnsi"/>
          <w:sz w:val="22"/>
          <w:szCs w:val="22"/>
        </w:rPr>
      </w:pPr>
    </w:p>
    <w:p w14:paraId="4F2AF90B" w14:textId="77777777" w:rsidR="002217C4" w:rsidRPr="00EB1D5D" w:rsidRDefault="00EB1D5D">
      <w:pPr>
        <w:rPr>
          <w:rFonts w:ascii="Avenir Book" w:hAnsi="Avenir Book" w:cstheme="minorHAnsi"/>
          <w:sz w:val="22"/>
          <w:szCs w:val="22"/>
        </w:rPr>
      </w:pPr>
      <w:r w:rsidRPr="00EB1D5D">
        <w:rPr>
          <w:rFonts w:ascii="Avenir Book" w:hAnsi="Avenir Book" w:cstheme="minorHAnsi"/>
          <w:sz w:val="22"/>
          <w:szCs w:val="22"/>
        </w:rPr>
        <w:t>dcéru / syna:</w:t>
      </w:r>
      <w:r w:rsidRPr="00EB1D5D">
        <w:rPr>
          <w:rFonts w:ascii="Avenir Book" w:hAnsi="Avenir Book" w:cstheme="minorHAnsi"/>
          <w:sz w:val="22"/>
          <w:szCs w:val="22"/>
        </w:rPr>
        <w:tab/>
        <w:t>..............................................................................................................................</w:t>
      </w:r>
    </w:p>
    <w:p w14:paraId="3EA0F9DB" w14:textId="77777777" w:rsidR="002217C4" w:rsidRPr="00EB1D5D" w:rsidRDefault="002217C4">
      <w:pPr>
        <w:rPr>
          <w:rFonts w:ascii="Avenir Book" w:hAnsi="Avenir Book"/>
          <w:sz w:val="22"/>
          <w:szCs w:val="22"/>
        </w:rPr>
      </w:pPr>
    </w:p>
    <w:p w14:paraId="409E1EC0" w14:textId="77777777" w:rsidR="002217C4" w:rsidRPr="00EB1D5D" w:rsidRDefault="002217C4">
      <w:pPr>
        <w:rPr>
          <w:rFonts w:ascii="Avenir Book" w:hAnsi="Avenir Book" w:cstheme="minorHAnsi"/>
          <w:sz w:val="22"/>
          <w:szCs w:val="22"/>
        </w:rPr>
      </w:pPr>
    </w:p>
    <w:p w14:paraId="0D0E7D93" w14:textId="77777777" w:rsidR="002217C4" w:rsidRPr="00EB1D5D" w:rsidRDefault="002217C4">
      <w:pPr>
        <w:rPr>
          <w:rFonts w:ascii="Avenir Book" w:hAnsi="Avenir Book" w:cstheme="minorHAnsi"/>
          <w:sz w:val="22"/>
          <w:szCs w:val="22"/>
        </w:rPr>
      </w:pPr>
    </w:p>
    <w:p w14:paraId="7FF4315D" w14:textId="77777777" w:rsidR="002217C4" w:rsidRPr="00EB1D5D" w:rsidRDefault="002217C4">
      <w:pPr>
        <w:rPr>
          <w:rFonts w:ascii="Avenir Book" w:hAnsi="Avenir Book" w:cstheme="minorHAnsi"/>
          <w:sz w:val="22"/>
          <w:szCs w:val="22"/>
        </w:rPr>
      </w:pPr>
    </w:p>
    <w:p w14:paraId="5616A921" w14:textId="77777777" w:rsidR="002217C4" w:rsidRPr="00EB1D5D" w:rsidRDefault="00EB1D5D">
      <w:pPr>
        <w:spacing w:after="360"/>
        <w:rPr>
          <w:rFonts w:ascii="Avenir Book" w:hAnsi="Avenir Book" w:cstheme="minorHAnsi"/>
          <w:sz w:val="22"/>
          <w:szCs w:val="22"/>
        </w:rPr>
      </w:pPr>
      <w:r w:rsidRPr="00EB1D5D">
        <w:rPr>
          <w:rFonts w:ascii="Avenir Book" w:hAnsi="Avenir Book" w:cstheme="minorHAnsi"/>
          <w:sz w:val="22"/>
          <w:szCs w:val="22"/>
        </w:rPr>
        <w:t>V ...................................................</w:t>
      </w:r>
    </w:p>
    <w:p w14:paraId="3E634A01" w14:textId="77777777" w:rsidR="002217C4" w:rsidRPr="00EB1D5D" w:rsidRDefault="00EB1D5D">
      <w:pPr>
        <w:rPr>
          <w:rFonts w:ascii="Avenir Book" w:hAnsi="Avenir Book" w:cstheme="minorHAnsi"/>
          <w:sz w:val="22"/>
          <w:szCs w:val="22"/>
        </w:rPr>
      </w:pPr>
      <w:r w:rsidRPr="00EB1D5D">
        <w:rPr>
          <w:rFonts w:ascii="Avenir Book" w:hAnsi="Avenir Book" w:cstheme="minorHAnsi"/>
          <w:sz w:val="22"/>
          <w:szCs w:val="22"/>
        </w:rPr>
        <w:t>Dátum ..........................................</w:t>
      </w:r>
    </w:p>
    <w:p w14:paraId="021ADB3D" w14:textId="77777777" w:rsidR="002217C4" w:rsidRPr="00EB1D5D" w:rsidRDefault="002217C4">
      <w:pPr>
        <w:jc w:val="right"/>
        <w:rPr>
          <w:rFonts w:ascii="Avenir Book" w:hAnsi="Avenir Book" w:cstheme="minorHAnsi"/>
          <w:sz w:val="22"/>
          <w:szCs w:val="22"/>
        </w:rPr>
      </w:pPr>
    </w:p>
    <w:p w14:paraId="5B596297" w14:textId="77777777" w:rsidR="002217C4" w:rsidRPr="00EB1D5D" w:rsidRDefault="002217C4">
      <w:pPr>
        <w:jc w:val="right"/>
        <w:rPr>
          <w:rFonts w:ascii="Avenir Book" w:hAnsi="Avenir Book" w:cstheme="minorHAnsi"/>
          <w:sz w:val="22"/>
          <w:szCs w:val="22"/>
        </w:rPr>
      </w:pPr>
    </w:p>
    <w:p w14:paraId="0F2813E0" w14:textId="77777777" w:rsidR="002217C4" w:rsidRPr="00EB1D5D" w:rsidRDefault="00EB1D5D">
      <w:pPr>
        <w:spacing w:after="0"/>
        <w:ind w:firstLine="3969"/>
        <w:jc w:val="right"/>
        <w:rPr>
          <w:rFonts w:ascii="Avenir Book" w:hAnsi="Avenir Book" w:cstheme="minorHAnsi"/>
          <w:sz w:val="22"/>
          <w:szCs w:val="22"/>
        </w:rPr>
      </w:pPr>
      <w:r w:rsidRPr="00EB1D5D">
        <w:rPr>
          <w:rFonts w:ascii="Avenir Book" w:hAnsi="Avenir Book" w:cstheme="minorHAnsi"/>
          <w:sz w:val="22"/>
          <w:szCs w:val="22"/>
        </w:rPr>
        <w:t>--------------------------------------------------------------------</w:t>
      </w:r>
    </w:p>
    <w:p w14:paraId="0F8F3AC4" w14:textId="77777777" w:rsidR="002217C4" w:rsidRPr="00EB1D5D" w:rsidRDefault="00EB1D5D">
      <w:pPr>
        <w:ind w:firstLine="4111"/>
        <w:jc w:val="center"/>
        <w:rPr>
          <w:rFonts w:ascii="Avenir Book" w:hAnsi="Avenir Book" w:cstheme="minorHAnsi"/>
          <w:sz w:val="22"/>
          <w:szCs w:val="22"/>
        </w:rPr>
      </w:pPr>
      <w:r w:rsidRPr="00EB1D5D">
        <w:rPr>
          <w:rFonts w:ascii="Avenir Book" w:hAnsi="Avenir Book"/>
          <w:sz w:val="22"/>
          <w:szCs w:val="22"/>
        </w:rPr>
        <w:t>vlastnoručný podpis žiadateľa</w:t>
      </w:r>
    </w:p>
    <w:p w14:paraId="04CE2223" w14:textId="77777777" w:rsidR="002217C4" w:rsidRPr="00EB1D5D" w:rsidRDefault="00EB1D5D">
      <w:pPr>
        <w:rPr>
          <w:rFonts w:ascii="Avenir Book" w:hAnsi="Avenir Book"/>
          <w:sz w:val="22"/>
          <w:szCs w:val="22"/>
        </w:rPr>
      </w:pPr>
      <w:r w:rsidRPr="00EB1D5D">
        <w:rPr>
          <w:rFonts w:ascii="Avenir Book" w:hAnsi="Avenir Book"/>
          <w:sz w:val="22"/>
          <w:szCs w:val="22"/>
        </w:rPr>
        <w:br w:type="page"/>
      </w:r>
    </w:p>
    <w:p w14:paraId="73003D47" w14:textId="77777777" w:rsidR="002217C4" w:rsidRPr="00EB1D5D" w:rsidRDefault="00EB1D5D">
      <w:pPr>
        <w:rPr>
          <w:rFonts w:ascii="Avenir Book" w:hAnsi="Avenir Book"/>
          <w:sz w:val="22"/>
          <w:szCs w:val="22"/>
        </w:rPr>
      </w:pPr>
      <w:r w:rsidRPr="00EB1D5D">
        <w:rPr>
          <w:rFonts w:ascii="Avenir Book" w:hAnsi="Avenir Book"/>
          <w:b/>
          <w:bCs/>
          <w:sz w:val="22"/>
          <w:szCs w:val="22"/>
        </w:rPr>
        <w:lastRenderedPageBreak/>
        <w:t xml:space="preserve">Zdôvodnenie žiadosti </w:t>
      </w:r>
      <w:r w:rsidRPr="00EB1D5D">
        <w:rPr>
          <w:rFonts w:ascii="Avenir Book" w:hAnsi="Avenir Book"/>
          <w:sz w:val="22"/>
          <w:szCs w:val="22"/>
        </w:rPr>
        <w:t>(nepovinné):</w:t>
      </w:r>
    </w:p>
    <w:p w14:paraId="6B3BBF35" w14:textId="519B2640" w:rsidR="002217C4" w:rsidRPr="00EB1D5D" w:rsidRDefault="00EB1D5D">
      <w:pPr>
        <w:widowControl w:val="0"/>
        <w:spacing w:after="0" w:line="480" w:lineRule="auto"/>
        <w:rPr>
          <w:rFonts w:ascii="Avenir Book" w:hAnsi="Avenir Book"/>
          <w:sz w:val="22"/>
          <w:szCs w:val="22"/>
        </w:rPr>
      </w:pPr>
      <w:r w:rsidRPr="00EB1D5D">
        <w:rPr>
          <w:rFonts w:ascii="Avenir Book" w:hAnsi="Avenir Book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233C2D" w14:textId="34788C47" w:rsidR="002217C4" w:rsidRPr="00EB1D5D" w:rsidRDefault="00EB1D5D">
      <w:pPr>
        <w:widowControl w:val="0"/>
        <w:spacing w:after="0" w:line="480" w:lineRule="auto"/>
        <w:rPr>
          <w:rFonts w:ascii="Avenir Book" w:hAnsi="Avenir Book"/>
          <w:sz w:val="22"/>
          <w:szCs w:val="22"/>
        </w:rPr>
      </w:pPr>
      <w:r w:rsidRPr="00EB1D5D">
        <w:rPr>
          <w:rFonts w:ascii="Avenir Book" w:hAnsi="Avenir Book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C88827" w14:textId="183DD2BD" w:rsidR="002217C4" w:rsidRPr="00EB1D5D" w:rsidRDefault="00EB1D5D">
      <w:pPr>
        <w:widowControl w:val="0"/>
        <w:spacing w:after="0" w:line="480" w:lineRule="auto"/>
        <w:rPr>
          <w:rFonts w:ascii="Avenir Book" w:hAnsi="Avenir Book"/>
          <w:sz w:val="22"/>
          <w:szCs w:val="22"/>
        </w:rPr>
      </w:pPr>
      <w:r w:rsidRPr="00EB1D5D">
        <w:rPr>
          <w:rFonts w:ascii="Avenir Book" w:hAnsi="Avenir Book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1C191C" w14:textId="2C113CAD" w:rsidR="002217C4" w:rsidRPr="00EB1D5D" w:rsidRDefault="00EB1D5D">
      <w:pPr>
        <w:widowControl w:val="0"/>
        <w:spacing w:after="0" w:line="480" w:lineRule="auto"/>
        <w:rPr>
          <w:rFonts w:ascii="Avenir Book" w:hAnsi="Avenir Book"/>
          <w:sz w:val="22"/>
          <w:szCs w:val="22"/>
        </w:rPr>
      </w:pPr>
      <w:r w:rsidRPr="00EB1D5D">
        <w:rPr>
          <w:rFonts w:ascii="Avenir Book" w:hAnsi="Avenir Book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FC11F3" w14:textId="540A0878" w:rsidR="002217C4" w:rsidRPr="00EB1D5D" w:rsidRDefault="00EB1D5D">
      <w:pPr>
        <w:widowControl w:val="0"/>
        <w:spacing w:after="0" w:line="480" w:lineRule="auto"/>
        <w:rPr>
          <w:rFonts w:ascii="Avenir Book" w:hAnsi="Avenir Book"/>
          <w:sz w:val="22"/>
          <w:szCs w:val="22"/>
        </w:rPr>
      </w:pPr>
      <w:r w:rsidRPr="00EB1D5D">
        <w:rPr>
          <w:rFonts w:ascii="Avenir Book" w:hAnsi="Avenir Book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497BC2" w14:textId="77777777" w:rsidR="002217C4" w:rsidRPr="00EB1D5D" w:rsidRDefault="002217C4">
      <w:pPr>
        <w:widowControl w:val="0"/>
        <w:spacing w:after="120" w:line="360" w:lineRule="auto"/>
        <w:rPr>
          <w:rFonts w:ascii="Avenir Book" w:hAnsi="Avenir Book"/>
          <w:sz w:val="22"/>
          <w:szCs w:val="22"/>
        </w:rPr>
      </w:pPr>
    </w:p>
    <w:p w14:paraId="4B1D8B48" w14:textId="77777777" w:rsidR="002217C4" w:rsidRPr="00EB1D5D" w:rsidRDefault="002217C4">
      <w:pPr>
        <w:widowControl w:val="0"/>
        <w:spacing w:after="120" w:line="360" w:lineRule="auto"/>
        <w:rPr>
          <w:rFonts w:ascii="Avenir Book" w:hAnsi="Avenir Book"/>
          <w:sz w:val="22"/>
          <w:szCs w:val="22"/>
        </w:rPr>
      </w:pPr>
    </w:p>
    <w:sectPr w:rsidR="002217C4" w:rsidRPr="00EB1D5D">
      <w:pgSz w:w="11906" w:h="16838"/>
      <w:pgMar w:top="1417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DB5575" w14:textId="77777777" w:rsidR="00FE71DE" w:rsidRDefault="00FE71DE">
      <w:pPr>
        <w:spacing w:line="240" w:lineRule="auto"/>
      </w:pPr>
      <w:r>
        <w:separator/>
      </w:r>
    </w:p>
  </w:endnote>
  <w:endnote w:type="continuationSeparator" w:id="0">
    <w:p w14:paraId="3D27304B" w14:textId="77777777" w:rsidR="00FE71DE" w:rsidRDefault="00FE71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venir Book">
    <w:panose1 w:val="02000503020000020003"/>
    <w:charset w:val="EE"/>
    <w:family w:val="auto"/>
    <w:pitch w:val="variable"/>
    <w:sig w:usb0="800000AF" w:usb1="5000204A" w:usb2="00000000" w:usb3="00000000" w:csb0="0000009B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C6221" w14:textId="77777777" w:rsidR="00FE71DE" w:rsidRDefault="00FE71DE">
      <w:pPr>
        <w:spacing w:after="0"/>
      </w:pPr>
      <w:r>
        <w:separator/>
      </w:r>
    </w:p>
  </w:footnote>
  <w:footnote w:type="continuationSeparator" w:id="0">
    <w:p w14:paraId="43141E31" w14:textId="77777777" w:rsidR="00FE71DE" w:rsidRDefault="00FE71D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FE1"/>
    <w:rsid w:val="0016665F"/>
    <w:rsid w:val="002217C4"/>
    <w:rsid w:val="00345AE5"/>
    <w:rsid w:val="00623B74"/>
    <w:rsid w:val="006B16D1"/>
    <w:rsid w:val="006D0D4A"/>
    <w:rsid w:val="00AA1B45"/>
    <w:rsid w:val="00AE6791"/>
    <w:rsid w:val="00B44596"/>
    <w:rsid w:val="00B9787F"/>
    <w:rsid w:val="00DE1FE1"/>
    <w:rsid w:val="00EB1D5D"/>
    <w:rsid w:val="00EB790B"/>
    <w:rsid w:val="00ED157C"/>
    <w:rsid w:val="00FE71DE"/>
    <w:rsid w:val="02A132B4"/>
    <w:rsid w:val="0E363DF3"/>
    <w:rsid w:val="1176300D"/>
    <w:rsid w:val="12692AD9"/>
    <w:rsid w:val="127ACA05"/>
    <w:rsid w:val="13B9AA0A"/>
    <w:rsid w:val="1CF23370"/>
    <w:rsid w:val="23882388"/>
    <w:rsid w:val="2FE91BCF"/>
    <w:rsid w:val="3B623AFC"/>
    <w:rsid w:val="46CB8443"/>
    <w:rsid w:val="585701B2"/>
    <w:rsid w:val="6EE4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2FF72"/>
  <w15:docId w15:val="{C0E4913C-D4FC-4065-8D4C-8E9A317C4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HAnsi" w:hAnsi="Cambria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kern w:val="2"/>
      <w:sz w:val="24"/>
      <w:szCs w:val="24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CF276CA36D1740912990FB19C79C02" ma:contentTypeVersion="5" ma:contentTypeDescription="Umožňuje vytvoriť nový dokument." ma:contentTypeScope="" ma:versionID="63b00cd7b2dc069a2a7139f9711e96ec">
  <xsd:schema xmlns:xsd="http://www.w3.org/2001/XMLSchema" xmlns:xs="http://www.w3.org/2001/XMLSchema" xmlns:p="http://schemas.microsoft.com/office/2006/metadata/properties" xmlns:ns2="3d5a6f36-6053-4801-a571-ffc6991609ed" xmlns:ns3="f882ea08-54e3-4f7d-a9ee-fd3e25c25ced" targetNamespace="http://schemas.microsoft.com/office/2006/metadata/properties" ma:root="true" ma:fieldsID="24d3ff4dd56b94ed63d8b63062290bc0" ns2:_="" ns3:_="">
    <xsd:import namespace="3d5a6f36-6053-4801-a571-ffc6991609ed"/>
    <xsd:import namespace="f882ea08-54e3-4f7d-a9ee-fd3e25c25c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a6f36-6053-4801-a571-ffc6991609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2ea08-54e3-4f7d-a9ee-fd3e25c25ce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3861AF-5BB5-4A9F-AB5C-3AD074F9CE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30227F-5E78-448F-863F-1D85D58E67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1763DE-AF02-4A77-A059-B7241E2054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5a6f36-6053-4801-a571-ffc6991609ed"/>
    <ds:schemaRef ds:uri="f882ea08-54e3-4f7d-a9ee-fd3e25c25c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Rastislav Rosinský</dc:creator>
  <cp:lastModifiedBy>Microsoft Office User</cp:lastModifiedBy>
  <cp:revision>2</cp:revision>
  <cp:lastPrinted>2024-03-14T15:43:00Z</cp:lastPrinted>
  <dcterms:created xsi:type="dcterms:W3CDTF">2025-06-23T16:56:00Z</dcterms:created>
  <dcterms:modified xsi:type="dcterms:W3CDTF">2025-06-23T16:56:00Z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0x01010003CF276CA36D1740912990FB19C79C02</vt:lpwstr>
  </property>
  <property fmtid="{D5CDD505-2E9C-101B-9397-08002B2CF9AE}" pid="3" name="KSOProductBuildVer">
    <vt:lpwstr>1033-12.2.0.13489</vt:lpwstr>
  </property>
  <property fmtid="{D5CDD505-2E9C-101B-9397-08002B2CF9AE}" pid="4" name="ICV">
    <vt:lpwstr>2D30A026ED8C4FD88742D42EA13A587E_13</vt:lpwstr>
  </property>
</Properties>
</file>